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62" w:rsidRDefault="000A1B62" w:rsidP="000A1B62">
      <w:pPr>
        <w:jc w:val="center"/>
        <w:rPr>
          <w:b/>
          <w:sz w:val="28"/>
          <w:szCs w:val="28"/>
        </w:rPr>
      </w:pPr>
      <w:r w:rsidRPr="004F04EC">
        <w:rPr>
          <w:b/>
          <w:sz w:val="28"/>
          <w:szCs w:val="28"/>
        </w:rPr>
        <w:t>АДМИНИСТРАЦ</w:t>
      </w:r>
      <w:r>
        <w:rPr>
          <w:b/>
          <w:sz w:val="28"/>
          <w:szCs w:val="28"/>
        </w:rPr>
        <w:t xml:space="preserve">ИЯ МУНИЦИПАЛЬНОГО ОБРАЗОВАНИЯ </w:t>
      </w:r>
      <w:r>
        <w:rPr>
          <w:b/>
          <w:sz w:val="28"/>
          <w:szCs w:val="28"/>
        </w:rPr>
        <w:br/>
        <w:t>«</w:t>
      </w:r>
      <w:r w:rsidR="0082053B">
        <w:rPr>
          <w:b/>
          <w:sz w:val="28"/>
          <w:szCs w:val="28"/>
        </w:rPr>
        <w:t>СТАРОСАХЧИНСКОЕ</w:t>
      </w:r>
      <w:r>
        <w:rPr>
          <w:b/>
          <w:sz w:val="28"/>
          <w:szCs w:val="28"/>
        </w:rPr>
        <w:t xml:space="preserve"> СЕЛЬСКОЕ ПОСЕЛЕНИЕ</w:t>
      </w:r>
      <w:r w:rsidRPr="004F04EC">
        <w:rPr>
          <w:b/>
          <w:sz w:val="28"/>
          <w:szCs w:val="28"/>
        </w:rPr>
        <w:t>»</w:t>
      </w:r>
    </w:p>
    <w:p w:rsidR="000A1B62" w:rsidRPr="004F04EC" w:rsidRDefault="000A1B62" w:rsidP="000A1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МЕЛЕКЕССКОГО РАЙОНА</w:t>
      </w:r>
      <w:r w:rsidRPr="004F04EC">
        <w:rPr>
          <w:b/>
          <w:sz w:val="28"/>
          <w:szCs w:val="28"/>
        </w:rPr>
        <w:t xml:space="preserve"> УЛЬЯНОВСКОЙ ОБЛАСТИ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  <w:proofErr w:type="gramStart"/>
      <w:r w:rsidRPr="004F04EC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Pr="00B12071" w:rsidRDefault="00C02278" w:rsidP="000A1B62">
      <w:pPr>
        <w:tabs>
          <w:tab w:val="left" w:pos="8175"/>
        </w:tabs>
        <w:rPr>
          <w:sz w:val="32"/>
          <w:szCs w:val="28"/>
        </w:rPr>
      </w:pPr>
      <w:r>
        <w:rPr>
          <w:sz w:val="28"/>
          <w:szCs w:val="28"/>
        </w:rPr>
        <w:t>21</w:t>
      </w:r>
      <w:r w:rsidR="001A4881">
        <w:rPr>
          <w:sz w:val="28"/>
          <w:szCs w:val="28"/>
        </w:rPr>
        <w:t>.0</w:t>
      </w:r>
      <w:r w:rsidR="00827FDC">
        <w:rPr>
          <w:sz w:val="28"/>
          <w:szCs w:val="28"/>
        </w:rPr>
        <w:t>7</w:t>
      </w:r>
      <w:r w:rsidR="001A4881">
        <w:rPr>
          <w:sz w:val="28"/>
          <w:szCs w:val="28"/>
        </w:rPr>
        <w:t>.</w:t>
      </w:r>
      <w:r w:rsidR="000A1B62" w:rsidRPr="00B12071">
        <w:rPr>
          <w:sz w:val="28"/>
          <w:szCs w:val="28"/>
        </w:rPr>
        <w:t>20</w:t>
      </w:r>
      <w:r w:rsidR="000A1B62">
        <w:rPr>
          <w:sz w:val="28"/>
          <w:szCs w:val="28"/>
        </w:rPr>
        <w:t>23</w:t>
      </w:r>
      <w:r w:rsidR="000A1B62" w:rsidRPr="00B12071">
        <w:rPr>
          <w:sz w:val="28"/>
          <w:szCs w:val="28"/>
        </w:rPr>
        <w:t xml:space="preserve"> года                                                                                </w:t>
      </w:r>
      <w:r w:rsidR="000A1B62">
        <w:rPr>
          <w:sz w:val="28"/>
          <w:szCs w:val="28"/>
        </w:rPr>
        <w:t xml:space="preserve"> </w:t>
      </w:r>
      <w:r w:rsidR="000A1B62" w:rsidRPr="00B12071">
        <w:rPr>
          <w:sz w:val="28"/>
          <w:szCs w:val="28"/>
        </w:rPr>
        <w:t xml:space="preserve">    №</w:t>
      </w:r>
      <w:r w:rsidR="001A4881">
        <w:rPr>
          <w:sz w:val="28"/>
          <w:szCs w:val="28"/>
        </w:rPr>
        <w:t xml:space="preserve"> 27</w:t>
      </w:r>
    </w:p>
    <w:p w:rsidR="000A1B62" w:rsidRPr="007D699D" w:rsidRDefault="000A1B62" w:rsidP="000A1B62">
      <w:pPr>
        <w:jc w:val="right"/>
        <w:rPr>
          <w:sz w:val="28"/>
          <w:szCs w:val="28"/>
        </w:rPr>
      </w:pPr>
      <w:r>
        <w:rPr>
          <w:szCs w:val="28"/>
        </w:rPr>
        <w:t xml:space="preserve">   Экз.№____</w:t>
      </w:r>
    </w:p>
    <w:p w:rsidR="000A1B62" w:rsidRDefault="000A1B62" w:rsidP="000A1B62">
      <w:pPr>
        <w:jc w:val="center"/>
        <w:rPr>
          <w:szCs w:val="28"/>
        </w:rPr>
      </w:pPr>
    </w:p>
    <w:p w:rsidR="000A1B62" w:rsidRPr="007D699D" w:rsidRDefault="000A1B62" w:rsidP="000A1B62">
      <w:pPr>
        <w:jc w:val="center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</w:t>
      </w:r>
      <w:r w:rsidR="0082053B">
        <w:rPr>
          <w:szCs w:val="28"/>
        </w:rPr>
        <w:t>С</w:t>
      </w:r>
      <w:proofErr w:type="gramEnd"/>
      <w:r w:rsidR="0082053B">
        <w:rPr>
          <w:szCs w:val="28"/>
        </w:rPr>
        <w:t>тарая</w:t>
      </w:r>
      <w:proofErr w:type="spellEnd"/>
      <w:r w:rsidR="0082053B">
        <w:rPr>
          <w:szCs w:val="28"/>
        </w:rPr>
        <w:t xml:space="preserve"> </w:t>
      </w:r>
      <w:proofErr w:type="spellStart"/>
      <w:r w:rsidR="0082053B">
        <w:rPr>
          <w:szCs w:val="28"/>
        </w:rPr>
        <w:t>Сахча</w:t>
      </w:r>
      <w:proofErr w:type="spellEnd"/>
    </w:p>
    <w:p w:rsidR="000A1B62" w:rsidRDefault="000A1B62" w:rsidP="000A1B62">
      <w:pPr>
        <w:jc w:val="center"/>
        <w:rPr>
          <w:b/>
          <w:sz w:val="28"/>
          <w:szCs w:val="28"/>
        </w:rPr>
      </w:pPr>
    </w:p>
    <w:p w:rsidR="000A1B62" w:rsidRPr="00847F8E" w:rsidRDefault="000A1B62" w:rsidP="000A1B62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1A4881">
        <w:rPr>
          <w:b/>
          <w:sz w:val="28"/>
          <w:szCs w:val="28"/>
        </w:rPr>
        <w:t>Старосахчинское</w:t>
      </w:r>
      <w:proofErr w:type="spellEnd"/>
      <w:r w:rsidR="001A4881">
        <w:rPr>
          <w:b/>
          <w:sz w:val="28"/>
          <w:szCs w:val="28"/>
        </w:rPr>
        <w:t xml:space="preserve"> сельское поселение </w:t>
      </w:r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Мелекесского</w:t>
      </w:r>
      <w:proofErr w:type="spellEnd"/>
      <w:r>
        <w:rPr>
          <w:b/>
          <w:sz w:val="28"/>
          <w:szCs w:val="28"/>
        </w:rPr>
        <w:t xml:space="preserve"> района Ульяновской области от 1</w:t>
      </w:r>
      <w:r w:rsidR="0082053B">
        <w:rPr>
          <w:b/>
          <w:sz w:val="28"/>
          <w:szCs w:val="28"/>
        </w:rPr>
        <w:t>6.08</w:t>
      </w:r>
      <w:r>
        <w:rPr>
          <w:b/>
          <w:sz w:val="28"/>
          <w:szCs w:val="28"/>
        </w:rPr>
        <w:t>.2019 №</w:t>
      </w:r>
      <w:r w:rsidR="0082053B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«</w:t>
      </w:r>
      <w:r w:rsidRPr="00847F8E">
        <w:rPr>
          <w:b/>
          <w:sz w:val="28"/>
          <w:szCs w:val="28"/>
        </w:rPr>
        <w:t>Об утверждении административного регламента предоставлени</w:t>
      </w:r>
      <w:r>
        <w:rPr>
          <w:b/>
          <w:sz w:val="28"/>
          <w:szCs w:val="28"/>
        </w:rPr>
        <w:t>я</w:t>
      </w:r>
      <w:r w:rsidRPr="00847F8E">
        <w:rPr>
          <w:b/>
          <w:sz w:val="28"/>
          <w:szCs w:val="28"/>
        </w:rPr>
        <w:t xml:space="preserve"> муниципальной услуги </w:t>
      </w:r>
      <w:r w:rsidRPr="00847F8E">
        <w:rPr>
          <w:b/>
          <w:bCs/>
          <w:sz w:val="28"/>
          <w:szCs w:val="28"/>
        </w:rPr>
        <w:t>«</w:t>
      </w:r>
      <w:r w:rsidR="00A459B6" w:rsidRPr="00A459B6">
        <w:rPr>
          <w:b/>
          <w:color w:val="000000"/>
          <w:sz w:val="28"/>
          <w:szCs w:val="28"/>
        </w:rPr>
        <w:t>Предоставление земельного участка, находящегося в муниципальной собственности, в безвозмездное пользование</w:t>
      </w:r>
      <w:r w:rsidRPr="00847F8E">
        <w:rPr>
          <w:b/>
          <w:bCs/>
          <w:sz w:val="28"/>
          <w:szCs w:val="28"/>
        </w:rPr>
        <w:t>»</w:t>
      </w:r>
    </w:p>
    <w:bookmarkEnd w:id="0"/>
    <w:p w:rsidR="007225EF" w:rsidRDefault="007225EF">
      <w:pPr>
        <w:rPr>
          <w:rFonts w:ascii="PT Astra Serif" w:hAnsi="PT Astra Serif"/>
          <w:sz w:val="28"/>
        </w:rPr>
      </w:pP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статьями 39.16, 39.17 Земельного кодекса Российской Федерации, подпунктом «в» пункта 1 </w:t>
      </w:r>
      <w:r w:rsidRPr="000A1B62"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я</w:t>
      </w:r>
      <w:r w:rsidRPr="000A1B62">
        <w:rPr>
          <w:rFonts w:ascii="PT Astra Serif" w:hAnsi="PT Astra Serif"/>
          <w:sz w:val="28"/>
        </w:rPr>
        <w:t xml:space="preserve"> Правительства РФ от 09.04.2022 </w:t>
      </w:r>
      <w:r>
        <w:rPr>
          <w:rFonts w:ascii="PT Astra Serif" w:hAnsi="PT Astra Serif"/>
          <w:sz w:val="28"/>
        </w:rPr>
        <w:t>№</w:t>
      </w:r>
      <w:r w:rsidRPr="000A1B62">
        <w:rPr>
          <w:rFonts w:ascii="PT Astra Serif" w:hAnsi="PT Astra Serif"/>
          <w:sz w:val="28"/>
        </w:rPr>
        <w:t xml:space="preserve">629 </w:t>
      </w:r>
      <w:r>
        <w:rPr>
          <w:rFonts w:ascii="PT Astra Serif" w:hAnsi="PT Astra Serif"/>
          <w:sz w:val="28"/>
        </w:rPr>
        <w:t>«</w:t>
      </w:r>
      <w:r w:rsidRPr="000A1B62">
        <w:rPr>
          <w:rFonts w:ascii="PT Astra Serif" w:hAnsi="PT Astra Serif"/>
          <w:sz w:val="28"/>
        </w:rPr>
        <w:t>Об особенностях регулирования земельных отношений в Российской Федерации в 2022 и 2023 годах</w:t>
      </w:r>
      <w:r>
        <w:rPr>
          <w:rFonts w:ascii="PT Astra Serif" w:hAnsi="PT Astra Serif"/>
          <w:sz w:val="28"/>
        </w:rPr>
        <w:t>»</w:t>
      </w:r>
      <w:r w:rsidR="00302695">
        <w:rPr>
          <w:rFonts w:ascii="PT Astra Serif" w:hAnsi="PT Astra Serif"/>
          <w:sz w:val="28"/>
        </w:rPr>
        <w:t xml:space="preserve">, </w:t>
      </w:r>
      <w:proofErr w:type="gramStart"/>
      <w:r w:rsidR="00302695" w:rsidRPr="00302695">
        <w:rPr>
          <w:rFonts w:ascii="PT Astra Serif" w:hAnsi="PT Astra Serif"/>
          <w:sz w:val="28"/>
        </w:rPr>
        <w:t>Федеральн</w:t>
      </w:r>
      <w:r w:rsidR="00302695">
        <w:rPr>
          <w:rFonts w:ascii="PT Astra Serif" w:hAnsi="PT Astra Serif"/>
          <w:sz w:val="28"/>
        </w:rPr>
        <w:t>ого</w:t>
      </w:r>
      <w:r w:rsidR="00302695" w:rsidRPr="00302695">
        <w:rPr>
          <w:rFonts w:ascii="PT Astra Serif" w:hAnsi="PT Astra Serif"/>
          <w:sz w:val="28"/>
        </w:rPr>
        <w:t xml:space="preserve"> закон</w:t>
      </w:r>
      <w:r w:rsidR="00302695">
        <w:rPr>
          <w:rFonts w:ascii="PT Astra Serif" w:hAnsi="PT Astra Serif"/>
          <w:sz w:val="28"/>
        </w:rPr>
        <w:t>а</w:t>
      </w:r>
      <w:r w:rsidR="00302695" w:rsidRPr="00302695">
        <w:rPr>
          <w:rFonts w:ascii="PT Astra Serif" w:hAnsi="PT Astra Serif"/>
          <w:sz w:val="28"/>
        </w:rPr>
        <w:t xml:space="preserve"> от 30.12.2020 </w:t>
      </w:r>
      <w:r w:rsidR="00302695">
        <w:rPr>
          <w:rFonts w:ascii="PT Astra Serif" w:hAnsi="PT Astra Serif"/>
          <w:sz w:val="28"/>
        </w:rPr>
        <w:t>№</w:t>
      </w:r>
      <w:r w:rsidR="00302695" w:rsidRPr="00302695">
        <w:rPr>
          <w:rFonts w:ascii="PT Astra Serif" w:hAnsi="PT Astra Serif"/>
          <w:sz w:val="28"/>
        </w:rPr>
        <w:t xml:space="preserve">494-ФЗ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</w:t>
      </w:r>
      <w:r w:rsidR="00302695">
        <w:rPr>
          <w:rFonts w:ascii="PT Astra Serif" w:hAnsi="PT Astra Serif"/>
          <w:sz w:val="28"/>
        </w:rPr>
        <w:t xml:space="preserve">», </w:t>
      </w:r>
      <w:r w:rsidR="00302695" w:rsidRPr="00302695">
        <w:rPr>
          <w:rFonts w:ascii="PT Astra Serif" w:hAnsi="PT Astra Serif"/>
          <w:sz w:val="28"/>
        </w:rPr>
        <w:t>Федеральн</w:t>
      </w:r>
      <w:r w:rsidR="00302695">
        <w:rPr>
          <w:rFonts w:ascii="PT Astra Serif" w:hAnsi="PT Astra Serif"/>
          <w:sz w:val="28"/>
        </w:rPr>
        <w:t>ого</w:t>
      </w:r>
      <w:r w:rsidR="00302695" w:rsidRPr="00302695">
        <w:rPr>
          <w:rFonts w:ascii="PT Astra Serif" w:hAnsi="PT Astra Serif"/>
          <w:sz w:val="28"/>
        </w:rPr>
        <w:t xml:space="preserve"> закон</w:t>
      </w:r>
      <w:r w:rsidR="00302695">
        <w:rPr>
          <w:rFonts w:ascii="PT Astra Serif" w:hAnsi="PT Astra Serif"/>
          <w:sz w:val="28"/>
        </w:rPr>
        <w:t>а</w:t>
      </w:r>
      <w:r w:rsidR="00302695" w:rsidRPr="00302695">
        <w:rPr>
          <w:rFonts w:ascii="PT Astra Serif" w:hAnsi="PT Astra Serif"/>
          <w:sz w:val="28"/>
        </w:rPr>
        <w:t xml:space="preserve">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 xml:space="preserve">О внесении изменений в Федеральный закон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302695">
        <w:rPr>
          <w:rFonts w:ascii="PT Astra Serif" w:hAnsi="PT Astra Serif"/>
          <w:sz w:val="28"/>
        </w:rPr>
        <w:t>»</w:t>
      </w:r>
      <w:r w:rsidR="00302695" w:rsidRPr="00302695">
        <w:rPr>
          <w:rFonts w:ascii="PT Astra Serif" w:hAnsi="PT Astra Serif"/>
          <w:sz w:val="28"/>
        </w:rPr>
        <w:t xml:space="preserve"> и отдельные законодательные акты Российской Федерации</w:t>
      </w:r>
      <w:r w:rsidR="00302695">
        <w:rPr>
          <w:rFonts w:ascii="PT Astra Serif" w:hAnsi="PT Astra Serif"/>
          <w:sz w:val="28"/>
        </w:rPr>
        <w:t>»</w:t>
      </w:r>
      <w:r w:rsidR="00302695" w:rsidRPr="00302695">
        <w:rPr>
          <w:rFonts w:ascii="PT Astra Serif" w:hAnsi="PT Astra Serif"/>
          <w:sz w:val="28"/>
        </w:rPr>
        <w:t xml:space="preserve"> от 14.07.2022</w:t>
      </w:r>
      <w:proofErr w:type="gramEnd"/>
      <w:r w:rsidR="00302695" w:rsidRPr="00302695">
        <w:rPr>
          <w:rFonts w:ascii="PT Astra Serif" w:hAnsi="PT Astra Serif"/>
          <w:sz w:val="28"/>
        </w:rPr>
        <w:t xml:space="preserve"> </w:t>
      </w:r>
      <w:r w:rsidR="00302695">
        <w:rPr>
          <w:rFonts w:ascii="PT Astra Serif" w:hAnsi="PT Astra Serif"/>
          <w:sz w:val="28"/>
        </w:rPr>
        <w:t>№</w:t>
      </w:r>
      <w:r w:rsidR="00302695" w:rsidRPr="00302695">
        <w:rPr>
          <w:rFonts w:ascii="PT Astra Serif" w:hAnsi="PT Astra Serif"/>
          <w:sz w:val="28"/>
        </w:rPr>
        <w:t>312-ФЗ</w:t>
      </w:r>
      <w:r w:rsidR="00302695"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 w:rsidRPr="000A1B62">
        <w:rPr>
          <w:rFonts w:ascii="PT Astra Serif" w:hAnsi="PT Astra Serif"/>
          <w:sz w:val="28"/>
        </w:rPr>
        <w:t>администрация муниципального образования «</w:t>
      </w:r>
      <w:proofErr w:type="spellStart"/>
      <w:r w:rsidR="001A4881">
        <w:rPr>
          <w:rFonts w:ascii="PT Astra Serif" w:hAnsi="PT Astra Serif"/>
          <w:sz w:val="28"/>
        </w:rPr>
        <w:t>Старосахчинское</w:t>
      </w:r>
      <w:proofErr w:type="spellEnd"/>
      <w:r w:rsidR="001A4881">
        <w:rPr>
          <w:rFonts w:ascii="PT Astra Serif" w:hAnsi="PT Astra Serif"/>
          <w:sz w:val="28"/>
        </w:rPr>
        <w:t xml:space="preserve"> сельское поселение 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proofErr w:type="gramStart"/>
      <w:r w:rsidRPr="000A1B62">
        <w:rPr>
          <w:rFonts w:ascii="PT Astra Serif" w:hAnsi="PT Astra Serif"/>
          <w:sz w:val="28"/>
        </w:rPr>
        <w:t>п</w:t>
      </w:r>
      <w:proofErr w:type="gramEnd"/>
      <w:r w:rsidRPr="000A1B62">
        <w:rPr>
          <w:rFonts w:ascii="PT Astra Serif" w:hAnsi="PT Astra Serif"/>
          <w:sz w:val="28"/>
        </w:rPr>
        <w:t xml:space="preserve"> о с т а н о в л я е т:</w:t>
      </w: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В</w:t>
      </w:r>
      <w:r w:rsidRPr="000A1B62">
        <w:rPr>
          <w:rFonts w:ascii="PT Astra Serif" w:hAnsi="PT Astra Serif"/>
          <w:sz w:val="28"/>
        </w:rPr>
        <w:t>нес</w:t>
      </w:r>
      <w:r w:rsidR="000232D8">
        <w:rPr>
          <w:rFonts w:ascii="PT Astra Serif" w:hAnsi="PT Astra Serif"/>
          <w:sz w:val="28"/>
        </w:rPr>
        <w:t>т</w:t>
      </w:r>
      <w:r w:rsidRPr="000A1B62">
        <w:rPr>
          <w:rFonts w:ascii="PT Astra Serif" w:hAnsi="PT Astra Serif"/>
          <w:sz w:val="28"/>
        </w:rPr>
        <w:t>и в постановление администрации муниципального образования «</w:t>
      </w:r>
      <w:proofErr w:type="spellStart"/>
      <w:r w:rsidR="001A4881">
        <w:rPr>
          <w:rFonts w:ascii="PT Astra Serif" w:hAnsi="PT Astra Serif"/>
          <w:sz w:val="28"/>
        </w:rPr>
        <w:t>Старосахчинское</w:t>
      </w:r>
      <w:proofErr w:type="spellEnd"/>
      <w:r w:rsidR="001A4881">
        <w:rPr>
          <w:rFonts w:ascii="PT Astra Serif" w:hAnsi="PT Astra Serif"/>
          <w:sz w:val="28"/>
        </w:rPr>
        <w:t xml:space="preserve"> сельское поселение 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от 1</w:t>
      </w:r>
      <w:r w:rsidR="0082053B">
        <w:rPr>
          <w:rFonts w:ascii="PT Astra Serif" w:hAnsi="PT Astra Serif"/>
          <w:sz w:val="28"/>
        </w:rPr>
        <w:t>6</w:t>
      </w:r>
      <w:r w:rsidRPr="000A1B62">
        <w:rPr>
          <w:rFonts w:ascii="PT Astra Serif" w:hAnsi="PT Astra Serif"/>
          <w:sz w:val="28"/>
        </w:rPr>
        <w:t>.0</w:t>
      </w:r>
      <w:r w:rsidR="0082053B">
        <w:rPr>
          <w:rFonts w:ascii="PT Astra Serif" w:hAnsi="PT Astra Serif"/>
          <w:sz w:val="28"/>
        </w:rPr>
        <w:t>8</w:t>
      </w:r>
      <w:r w:rsidRPr="000A1B62">
        <w:rPr>
          <w:rFonts w:ascii="PT Astra Serif" w:hAnsi="PT Astra Serif"/>
          <w:sz w:val="28"/>
        </w:rPr>
        <w:t>.2019 №2</w:t>
      </w:r>
      <w:r w:rsidR="0082053B">
        <w:rPr>
          <w:rFonts w:ascii="PT Astra Serif" w:hAnsi="PT Astra Serif"/>
          <w:sz w:val="28"/>
        </w:rPr>
        <w:t>5</w:t>
      </w:r>
      <w:r w:rsidRPr="000A1B62">
        <w:rPr>
          <w:rFonts w:ascii="PT Astra Serif" w:hAnsi="PT Astra Serif"/>
          <w:sz w:val="28"/>
        </w:rPr>
        <w:t xml:space="preserve"> «Об утверждении административного регламента предоставления муниципальной услуги «</w:t>
      </w:r>
      <w:r w:rsidR="00A459B6" w:rsidRPr="00A459B6">
        <w:rPr>
          <w:rFonts w:ascii="PT Astra Serif" w:hAnsi="PT Astra Serif"/>
          <w:sz w:val="28"/>
        </w:rPr>
        <w:t>Предоставление земельного участка, находящегося в муниципальной собственности, в безвозмездное пользование</w:t>
      </w:r>
      <w:r w:rsidRPr="000A1B62">
        <w:rPr>
          <w:rFonts w:ascii="PT Astra Serif" w:hAnsi="PT Astra Serif"/>
          <w:sz w:val="28"/>
        </w:rPr>
        <w:t xml:space="preserve">» </w:t>
      </w:r>
      <w:r w:rsidR="000232D8">
        <w:rPr>
          <w:rFonts w:ascii="PT Astra Serif" w:hAnsi="PT Astra Serif"/>
          <w:sz w:val="28"/>
        </w:rPr>
        <w:t xml:space="preserve">следующие </w:t>
      </w:r>
      <w:r w:rsidRPr="000A1B62">
        <w:rPr>
          <w:rFonts w:ascii="PT Astra Serif" w:hAnsi="PT Astra Serif"/>
          <w:sz w:val="28"/>
        </w:rPr>
        <w:t>изменени</w:t>
      </w:r>
      <w:r w:rsidR="000232D8">
        <w:rPr>
          <w:rFonts w:ascii="PT Astra Serif" w:hAnsi="PT Astra Serif"/>
          <w:sz w:val="28"/>
        </w:rPr>
        <w:t>я:</w:t>
      </w:r>
    </w:p>
    <w:p w:rsidR="00302695" w:rsidRDefault="000232D8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</w:t>
      </w:r>
      <w:r w:rsidR="00302695">
        <w:rPr>
          <w:rFonts w:ascii="PT Astra Serif" w:hAnsi="PT Astra Serif"/>
          <w:sz w:val="28"/>
        </w:rPr>
        <w:t xml:space="preserve">в разделе 2 Административного регламента: </w:t>
      </w:r>
    </w:p>
    <w:p w:rsidR="000232D8" w:rsidRDefault="00302695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1.1.1. </w:t>
      </w:r>
      <w:r w:rsidR="000232D8">
        <w:rPr>
          <w:rFonts w:ascii="PT Astra Serif" w:hAnsi="PT Astra Serif"/>
          <w:sz w:val="28"/>
        </w:rPr>
        <w:t>пункт 2.4. изложить в новой редакции:</w:t>
      </w:r>
    </w:p>
    <w:p w:rsidR="000232D8" w:rsidRPr="000232D8" w:rsidRDefault="000232D8" w:rsidP="000232D8">
      <w:pPr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«</w:t>
      </w:r>
      <w:r w:rsidRPr="000232D8">
        <w:rPr>
          <w:rFonts w:ascii="PT Astra Serif" w:hAnsi="PT Astra Serif"/>
          <w:b/>
          <w:sz w:val="28"/>
        </w:rPr>
        <w:t>2.4. Срок предоставления муниципальной услуги</w:t>
      </w:r>
    </w:p>
    <w:p w:rsidR="000232D8" w:rsidRP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</w:p>
    <w:p w:rsid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  <w:r w:rsidRPr="000232D8">
        <w:rPr>
          <w:rFonts w:ascii="PT Astra Serif" w:hAnsi="PT Astra Serif"/>
          <w:sz w:val="28"/>
        </w:rPr>
        <w:t xml:space="preserve">Срок предоставления муниципальной услуги по предоставлению земельного участка, находящегося в муниципальной собственности, в </w:t>
      </w:r>
      <w:r w:rsidRPr="000232D8">
        <w:rPr>
          <w:rFonts w:ascii="PT Astra Serif" w:hAnsi="PT Astra Serif"/>
          <w:bCs/>
          <w:sz w:val="28"/>
        </w:rPr>
        <w:t xml:space="preserve">аренду </w:t>
      </w:r>
      <w:r w:rsidRPr="000232D8">
        <w:rPr>
          <w:rFonts w:ascii="PT Astra Serif" w:hAnsi="PT Astra Serif"/>
          <w:bCs/>
          <w:sz w:val="28"/>
        </w:rPr>
        <w:lastRenderedPageBreak/>
        <w:t>без проведения торгов</w:t>
      </w:r>
      <w:r w:rsidRPr="000232D8">
        <w:rPr>
          <w:rFonts w:ascii="PT Astra Serif" w:hAnsi="PT Astra Serif"/>
          <w:sz w:val="28"/>
        </w:rPr>
        <w:t xml:space="preserve"> составляет не более </w:t>
      </w:r>
      <w:r>
        <w:rPr>
          <w:rFonts w:ascii="PT Astra Serif" w:hAnsi="PT Astra Serif"/>
          <w:sz w:val="28"/>
        </w:rPr>
        <w:t>14</w:t>
      </w:r>
      <w:r w:rsidRPr="000232D8"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четырнадцати</w:t>
      </w:r>
      <w:r w:rsidRPr="000232D8">
        <w:rPr>
          <w:rFonts w:ascii="PT Astra Serif" w:hAnsi="PT Astra Serif"/>
          <w:bCs/>
          <w:sz w:val="28"/>
        </w:rPr>
        <w:t>) календарных дней со дня поступления заявления в уполномоченный орган</w:t>
      </w:r>
      <w:proofErr w:type="gramStart"/>
      <w:r w:rsidR="00302695">
        <w:rPr>
          <w:rFonts w:ascii="PT Astra Serif" w:hAnsi="PT Astra Serif"/>
          <w:bCs/>
          <w:sz w:val="28"/>
        </w:rPr>
        <w:t>.</w:t>
      </w:r>
      <w:r>
        <w:rPr>
          <w:rFonts w:ascii="PT Astra Serif" w:hAnsi="PT Astra Serif"/>
          <w:bCs/>
          <w:sz w:val="28"/>
        </w:rPr>
        <w:t>»</w:t>
      </w:r>
      <w:r w:rsidR="00302695">
        <w:rPr>
          <w:rFonts w:ascii="PT Astra Serif" w:hAnsi="PT Astra Serif"/>
          <w:bCs/>
          <w:sz w:val="28"/>
        </w:rPr>
        <w:t>;</w:t>
      </w:r>
      <w:proofErr w:type="gramEnd"/>
    </w:p>
    <w:p w:rsid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</w:t>
      </w:r>
      <w:r w:rsidR="00302695">
        <w:rPr>
          <w:rFonts w:ascii="PT Astra Serif" w:hAnsi="PT Astra Serif"/>
          <w:bCs/>
          <w:sz w:val="28"/>
        </w:rPr>
        <w:t>1.</w:t>
      </w:r>
      <w:r>
        <w:rPr>
          <w:rFonts w:ascii="PT Astra Serif" w:hAnsi="PT Astra Serif"/>
          <w:bCs/>
          <w:sz w:val="28"/>
        </w:rPr>
        <w:t xml:space="preserve">2. </w:t>
      </w:r>
      <w:r w:rsidR="00873603">
        <w:rPr>
          <w:rFonts w:ascii="PT Astra Serif" w:hAnsi="PT Astra Serif"/>
          <w:bCs/>
          <w:sz w:val="28"/>
        </w:rPr>
        <w:t>под</w:t>
      </w:r>
      <w:r w:rsidR="00302695">
        <w:rPr>
          <w:rFonts w:ascii="PT Astra Serif" w:hAnsi="PT Astra Serif"/>
          <w:bCs/>
          <w:sz w:val="28"/>
        </w:rPr>
        <w:t xml:space="preserve">пункт 3.1. </w:t>
      </w:r>
      <w:r w:rsidR="00873603">
        <w:rPr>
          <w:rFonts w:ascii="PT Astra Serif" w:hAnsi="PT Astra Serif"/>
          <w:bCs/>
          <w:sz w:val="28"/>
        </w:rPr>
        <w:t xml:space="preserve">пункта 2.8. </w:t>
      </w:r>
      <w:r w:rsidR="00302695">
        <w:rPr>
          <w:rFonts w:ascii="PT Astra Serif" w:hAnsi="PT Astra Serif"/>
          <w:bCs/>
          <w:sz w:val="28"/>
        </w:rPr>
        <w:t>признать утратившим силу;</w:t>
      </w:r>
    </w:p>
    <w:p w:rsidR="00302695" w:rsidRDefault="00302695" w:rsidP="000232D8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 xml:space="preserve">1.1.3. </w:t>
      </w:r>
      <w:r w:rsidR="00873603">
        <w:rPr>
          <w:rFonts w:ascii="PT Astra Serif" w:hAnsi="PT Astra Serif"/>
          <w:bCs/>
          <w:sz w:val="28"/>
        </w:rPr>
        <w:t>под</w:t>
      </w:r>
      <w:r>
        <w:rPr>
          <w:rFonts w:ascii="PT Astra Serif" w:hAnsi="PT Astra Serif"/>
          <w:bCs/>
          <w:sz w:val="28"/>
        </w:rPr>
        <w:t xml:space="preserve">пункты 9 и 10 </w:t>
      </w:r>
      <w:r w:rsidR="00873603">
        <w:rPr>
          <w:rFonts w:ascii="PT Astra Serif" w:hAnsi="PT Astra Serif"/>
          <w:bCs/>
          <w:sz w:val="28"/>
        </w:rPr>
        <w:t xml:space="preserve">пункта 2.8. </w:t>
      </w:r>
      <w:r>
        <w:rPr>
          <w:rFonts w:ascii="PT Astra Serif" w:hAnsi="PT Astra Serif"/>
          <w:bCs/>
          <w:sz w:val="28"/>
        </w:rPr>
        <w:t>изложить в новой редакции:</w:t>
      </w:r>
    </w:p>
    <w:p w:rsidR="00302695" w:rsidRP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>
        <w:rPr>
          <w:rFonts w:ascii="PT Astra Serif" w:hAnsi="PT Astra Serif"/>
          <w:bCs/>
          <w:sz w:val="28"/>
        </w:rPr>
        <w:t>«</w:t>
      </w:r>
      <w:r w:rsidRPr="00302695">
        <w:rPr>
          <w:rFonts w:ascii="PT Astra Serif" w:hAnsi="PT Astra Serif"/>
          <w:bCs/>
          <w:sz w:val="28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</w:t>
      </w:r>
      <w:proofErr w:type="gramEnd"/>
      <w:r w:rsidRPr="00302695">
        <w:rPr>
          <w:rFonts w:ascii="PT Astra Serif" w:hAnsi="PT Astra Serif"/>
          <w:bCs/>
          <w:sz w:val="28"/>
        </w:rPr>
        <w:t xml:space="preserve">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302695">
        <w:rPr>
          <w:rFonts w:ascii="PT Astra Serif" w:hAnsi="PT Astra Serif"/>
          <w:bCs/>
          <w:sz w:val="28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</w:t>
      </w:r>
      <w:proofErr w:type="gramEnd"/>
      <w:r w:rsidRPr="00302695">
        <w:rPr>
          <w:rFonts w:ascii="PT Astra Serif" w:hAnsi="PT Astra Serif"/>
          <w:bCs/>
          <w:sz w:val="28"/>
        </w:rPr>
        <w:t xml:space="preserve"> </w:t>
      </w:r>
      <w:proofErr w:type="gramStart"/>
      <w:r w:rsidRPr="00302695">
        <w:rPr>
          <w:rFonts w:ascii="PT Astra Serif" w:hAnsi="PT Astra Serif"/>
          <w:bCs/>
          <w:sz w:val="28"/>
        </w:rPr>
        <w:t>которым</w:t>
      </w:r>
      <w:proofErr w:type="gramEnd"/>
      <w:r w:rsidRPr="00302695">
        <w:rPr>
          <w:rFonts w:ascii="PT Astra Serif" w:hAnsi="PT Astra Serif"/>
          <w:bCs/>
          <w:sz w:val="28"/>
        </w:rPr>
        <w:t xml:space="preserve"> заключен договор о комплексном развитии территории, предусматривающий обязательство данного лица по строительству указанных объектов;</w:t>
      </w:r>
      <w:r>
        <w:rPr>
          <w:rFonts w:ascii="PT Astra Serif" w:hAnsi="PT Astra Serif"/>
          <w:bCs/>
          <w:sz w:val="28"/>
        </w:rPr>
        <w:t>»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 xml:space="preserve">1.1.4. </w:t>
      </w:r>
      <w:r w:rsidR="00873603">
        <w:rPr>
          <w:rFonts w:ascii="PT Astra Serif" w:hAnsi="PT Astra Serif"/>
          <w:bCs/>
          <w:sz w:val="28"/>
        </w:rPr>
        <w:t>под</w:t>
      </w:r>
      <w:r>
        <w:rPr>
          <w:rFonts w:ascii="PT Astra Serif" w:hAnsi="PT Astra Serif"/>
          <w:bCs/>
          <w:sz w:val="28"/>
        </w:rPr>
        <w:t xml:space="preserve">пункт 13 </w:t>
      </w:r>
      <w:r w:rsidR="00873603">
        <w:rPr>
          <w:rFonts w:ascii="PT Astra Serif" w:hAnsi="PT Astra Serif"/>
          <w:bCs/>
          <w:sz w:val="28"/>
        </w:rPr>
        <w:t xml:space="preserve"> пункта 2.8. </w:t>
      </w:r>
      <w:r>
        <w:rPr>
          <w:rFonts w:ascii="PT Astra Serif" w:hAnsi="PT Astra Serif"/>
          <w:bCs/>
          <w:sz w:val="28"/>
        </w:rPr>
        <w:t>изложить в новой редакции: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>
        <w:rPr>
          <w:rFonts w:ascii="PT Astra Serif" w:hAnsi="PT Astra Serif"/>
          <w:bCs/>
          <w:sz w:val="28"/>
        </w:rPr>
        <w:t>«</w:t>
      </w:r>
      <w:r w:rsidRPr="00302695">
        <w:rPr>
          <w:rFonts w:ascii="PT Astra Serif" w:hAnsi="PT Astra Serif"/>
          <w:bCs/>
          <w:sz w:val="28"/>
        </w:rPr>
        <w:t xml:space="preserve">13) в отношении земельного участка, указанного в заявлении о его предоставлении, опубликовано и размещено в соответствии с </w:t>
      </w:r>
      <w:hyperlink r:id="rId8" w:anchor="dst860" w:history="1">
        <w:r w:rsidRPr="00302695">
          <w:rPr>
            <w:rStyle w:val="a4"/>
            <w:rFonts w:ascii="PT Astra Serif" w:hAnsi="PT Astra Serif"/>
            <w:bCs/>
            <w:color w:val="auto"/>
            <w:sz w:val="28"/>
            <w:u w:val="none"/>
          </w:rPr>
          <w:t>подпунктом 1 пункта 1 статьи 39.18</w:t>
        </w:r>
      </w:hyperlink>
      <w:r w:rsidRPr="00302695">
        <w:rPr>
          <w:rFonts w:ascii="PT Astra Serif" w:hAnsi="PT Astra Serif"/>
          <w:bCs/>
          <w:sz w:val="28"/>
        </w:rPr>
        <w:t xml:space="preserve"> </w:t>
      </w:r>
      <w:r>
        <w:rPr>
          <w:rFonts w:ascii="PT Astra Serif" w:hAnsi="PT Astra Serif"/>
          <w:bCs/>
          <w:sz w:val="28"/>
        </w:rPr>
        <w:t>Земельного</w:t>
      </w:r>
      <w:r w:rsidRPr="00302695">
        <w:rPr>
          <w:rFonts w:ascii="PT Astra Serif" w:hAnsi="PT Astra Serif"/>
          <w:bCs/>
          <w:sz w:val="28"/>
        </w:rPr>
        <w:t xml:space="preserve"> Кодекса</w:t>
      </w:r>
      <w:r>
        <w:rPr>
          <w:rFonts w:ascii="PT Astra Serif" w:hAnsi="PT Astra Serif"/>
          <w:bCs/>
          <w:sz w:val="28"/>
        </w:rPr>
        <w:t xml:space="preserve"> </w:t>
      </w:r>
      <w:r w:rsidRPr="00302695">
        <w:rPr>
          <w:rFonts w:ascii="PT Astra Serif" w:hAnsi="PT Astra Serif"/>
          <w:bCs/>
          <w:sz w:val="28"/>
        </w:rPr>
        <w:t>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 или осуществления крестьянским (фермерским) хозяйством его деятельности;</w:t>
      </w:r>
      <w:r w:rsidR="00A459B6">
        <w:rPr>
          <w:rFonts w:ascii="PT Astra Serif" w:hAnsi="PT Astra Serif"/>
          <w:bCs/>
          <w:sz w:val="28"/>
        </w:rPr>
        <w:t>»;</w:t>
      </w:r>
      <w:proofErr w:type="gramEnd"/>
    </w:p>
    <w:p w:rsidR="00A459B6" w:rsidRDefault="00A459B6" w:rsidP="00302695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1.1.5. подпункты 27, 28, 29 пункта 2.8. признать утратившими силу.</w:t>
      </w:r>
    </w:p>
    <w:p w:rsidR="00302695" w:rsidRPr="00302695" w:rsidRDefault="00302695" w:rsidP="00302695">
      <w:pPr>
        <w:numPr>
          <w:ilvl w:val="0"/>
          <w:numId w:val="1"/>
        </w:numPr>
        <w:suppressAutoHyphens/>
        <w:ind w:firstLine="709"/>
        <w:jc w:val="both"/>
        <w:rPr>
          <w:rFonts w:ascii="PT Astra Serif" w:hAnsi="PT Astra Serif" w:cs="PT Astra Serif"/>
          <w:sz w:val="28"/>
          <w:szCs w:val="20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</w:rPr>
        <w:t xml:space="preserve">2. </w:t>
      </w:r>
      <w:r w:rsidRPr="00302695">
        <w:rPr>
          <w:rFonts w:ascii="PT Astra Serif" w:hAnsi="PT Astra Serif" w:cs="PT Astra Serif"/>
          <w:color w:val="333333"/>
          <w:sz w:val="28"/>
          <w:szCs w:val="20"/>
          <w:lang w:eastAsia="zh-CN"/>
        </w:rPr>
        <w:t xml:space="preserve">Настоящее постановление вступает в силу на следующий день после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его официального 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о</w:t>
      </w:r>
      <w:r w:rsidR="001A4881">
        <w:rPr>
          <w:rFonts w:ascii="PT Astra Serif" w:hAnsi="PT Astra Serif" w:cs="PT Astra Serif"/>
          <w:sz w:val="28"/>
          <w:szCs w:val="20"/>
          <w:lang w:eastAsia="zh-CN"/>
        </w:rPr>
        <w:t>обнародования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>, подлежит размещению в официальном сетевом издании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Мелекесский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район» Ульяновской области (melekess-pressa.ru), а также на официальном сайте администрации муниципального образования «</w:t>
      </w:r>
      <w:proofErr w:type="spellStart"/>
      <w:r w:rsidR="001A4881">
        <w:rPr>
          <w:rFonts w:ascii="PT Astra Serif" w:hAnsi="PT Astra Serif" w:cs="PT Astra Serif"/>
          <w:sz w:val="28"/>
          <w:szCs w:val="20"/>
          <w:lang w:eastAsia="zh-CN"/>
        </w:rPr>
        <w:t>Старосахчинское</w:t>
      </w:r>
      <w:proofErr w:type="spellEnd"/>
      <w:r w:rsidR="001A4881">
        <w:rPr>
          <w:rFonts w:ascii="PT Astra Serif" w:hAnsi="PT Astra Serif" w:cs="PT Astra Serif"/>
          <w:sz w:val="28"/>
          <w:szCs w:val="20"/>
          <w:lang w:eastAsia="zh-CN"/>
        </w:rPr>
        <w:t xml:space="preserve"> сельское поселение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» 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Мелекесского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района Ульяновской области в информационно-телекоммуникационной сети Интернет.</w:t>
      </w:r>
    </w:p>
    <w:p w:rsidR="00302695" w:rsidRPr="00302695" w:rsidRDefault="00302695" w:rsidP="00302695">
      <w:pPr>
        <w:suppressAutoHyphens/>
        <w:ind w:firstLine="60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>3. Контроль  исполнения настоящего постановления оставляю за собой.</w:t>
      </w: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b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Глава администрации                                                             </w:t>
      </w:r>
      <w:r w:rsidR="001A4881">
        <w:rPr>
          <w:rFonts w:ascii="PT Astra Serif" w:hAnsi="PT Astra Serif" w:cs="PT Astra Serif"/>
          <w:sz w:val="28"/>
          <w:szCs w:val="28"/>
          <w:lang w:eastAsia="zh-CN"/>
        </w:rPr>
        <w:t>Н.В. Костин</w:t>
      </w:r>
    </w:p>
    <w:sectPr w:rsidR="00302695" w:rsidRPr="0030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D24" w:rsidRDefault="004C4D24" w:rsidP="009D1818">
      <w:r>
        <w:separator/>
      </w:r>
    </w:p>
  </w:endnote>
  <w:endnote w:type="continuationSeparator" w:id="0">
    <w:p w:rsidR="004C4D24" w:rsidRDefault="004C4D24" w:rsidP="009D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D24" w:rsidRDefault="004C4D24" w:rsidP="009D1818">
      <w:r>
        <w:separator/>
      </w:r>
    </w:p>
  </w:footnote>
  <w:footnote w:type="continuationSeparator" w:id="0">
    <w:p w:rsidR="004C4D24" w:rsidRDefault="004C4D24" w:rsidP="009D1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2"/>
    <w:rsid w:val="000232D8"/>
    <w:rsid w:val="000A1B62"/>
    <w:rsid w:val="00112721"/>
    <w:rsid w:val="001A4881"/>
    <w:rsid w:val="001D3689"/>
    <w:rsid w:val="00302695"/>
    <w:rsid w:val="004C4D24"/>
    <w:rsid w:val="007225EF"/>
    <w:rsid w:val="007A3090"/>
    <w:rsid w:val="0082053B"/>
    <w:rsid w:val="00827FDC"/>
    <w:rsid w:val="00873603"/>
    <w:rsid w:val="009D1818"/>
    <w:rsid w:val="00A459B6"/>
    <w:rsid w:val="00C02278"/>
    <w:rsid w:val="00C108A4"/>
    <w:rsid w:val="00C17304"/>
    <w:rsid w:val="00C70A0C"/>
    <w:rsid w:val="00CF7542"/>
    <w:rsid w:val="00E3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6195/d03f218475a9847f0ba021c505f5ab5446e5c6f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2023-07-17T12:30:00Z</cp:lastPrinted>
  <dcterms:created xsi:type="dcterms:W3CDTF">2023-06-21T10:56:00Z</dcterms:created>
  <dcterms:modified xsi:type="dcterms:W3CDTF">2023-07-25T11:55:00Z</dcterms:modified>
</cp:coreProperties>
</file>